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C" w:rsidRPr="00927920" w:rsidRDefault="002D5A43" w:rsidP="00CD1F5C">
      <w:pPr>
        <w:ind w:left="-142"/>
        <w:rPr>
          <w:rFonts w:ascii="Arial" w:hAnsi="Arial" w:cs="Arial"/>
          <w:b/>
        </w:rPr>
      </w:pPr>
      <w:r w:rsidRPr="002D5A43"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85pt;margin-top:57.75pt;width:94.85pt;height:108.75pt;z-index:251658240" strokecolor="white [3212]">
            <v:textbox>
              <w:txbxContent>
                <w:p w:rsidR="00E242FB" w:rsidRDefault="00E242FB">
                  <w:r w:rsidRPr="00E242FB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633412" cy="895567"/>
                        <wp:effectExtent l="19050" t="0" r="0" b="0"/>
                        <wp:docPr id="3" name="Obraz 0" descr="0001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1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346" cy="899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1F5C" w:rsidRPr="00E242FB">
        <w:rPr>
          <w:rFonts w:ascii="Arial" w:hAnsi="Arial" w:cs="Arial"/>
          <w:b/>
          <w:sz w:val="28"/>
          <w:szCs w:val="28"/>
        </w:rPr>
        <w:t xml:space="preserve">REGULAMIN KONKURSU NA </w:t>
      </w:r>
      <w:r w:rsidR="00CD1F5C" w:rsidRPr="00E242FB">
        <w:rPr>
          <w:rFonts w:ascii="Arial" w:hAnsi="Arial" w:cs="Arial"/>
          <w:b/>
          <w:sz w:val="28"/>
          <w:szCs w:val="28"/>
        </w:rPr>
        <w:br/>
      </w:r>
      <w:r w:rsidR="00692F34" w:rsidRPr="001D5F83">
        <w:rPr>
          <w:rFonts w:ascii="Arial" w:hAnsi="Arial" w:cs="Arial"/>
          <w:b/>
          <w:color w:val="8DB3E2" w:themeColor="text2" w:themeTint="66"/>
          <w:sz w:val="28"/>
          <w:szCs w:val="28"/>
        </w:rPr>
        <w:t>KONCEPCJĘ</w:t>
      </w:r>
      <w:r w:rsidR="00A96FFC">
        <w:rPr>
          <w:rFonts w:ascii="Arial" w:hAnsi="Arial" w:cs="Arial"/>
          <w:b/>
          <w:color w:val="8DB3E2" w:themeColor="text2" w:themeTint="66"/>
          <w:sz w:val="28"/>
          <w:szCs w:val="28"/>
        </w:rPr>
        <w:t xml:space="preserve"> REWITALIZACJI</w:t>
      </w:r>
      <w:r w:rsidR="00692F34" w:rsidRPr="001D5F83">
        <w:rPr>
          <w:rFonts w:ascii="Arial" w:hAnsi="Arial" w:cs="Arial"/>
          <w:b/>
          <w:color w:val="8DB3E2" w:themeColor="text2" w:themeTint="66"/>
          <w:sz w:val="28"/>
          <w:szCs w:val="28"/>
        </w:rPr>
        <w:t xml:space="preserve"> PRZESTRZENI</w:t>
      </w:r>
      <w:r w:rsidR="00CD1F5C" w:rsidRPr="00CD1F5C">
        <w:rPr>
          <w:rFonts w:ascii="Arial" w:hAnsi="Arial" w:cs="Arial"/>
          <w:b/>
          <w:color w:val="0070C0"/>
          <w:sz w:val="32"/>
          <w:szCs w:val="32"/>
        </w:rPr>
        <w:br/>
      </w:r>
      <w:r w:rsidR="00927920">
        <w:rPr>
          <w:rFonts w:ascii="Arial" w:hAnsi="Arial" w:cs="Arial"/>
          <w:b/>
          <w:sz w:val="32"/>
          <w:szCs w:val="32"/>
        </w:rPr>
        <w:t>_____________________</w:t>
      </w:r>
      <w:r w:rsidR="00CD1F5C" w:rsidRPr="00CD1F5C">
        <w:rPr>
          <w:rFonts w:ascii="Arial" w:hAnsi="Arial" w:cs="Arial"/>
          <w:b/>
          <w:sz w:val="32"/>
          <w:szCs w:val="32"/>
        </w:rPr>
        <w:t>_______________________________</w:t>
      </w:r>
    </w:p>
    <w:p w:rsidR="00CD1F5C" w:rsidRPr="00CD1F5C" w:rsidRDefault="00CD1F5C" w:rsidP="00CD1F5C">
      <w:pPr>
        <w:pStyle w:val="NormalnyWeb"/>
        <w:tabs>
          <w:tab w:val="left" w:pos="284"/>
        </w:tabs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D1F5C" w:rsidRPr="00CD1F5C" w:rsidRDefault="003713AD" w:rsidP="00CD1F5C">
      <w:pPr>
        <w:pStyle w:val="Normalny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Organizator</w:t>
      </w:r>
      <w:r w:rsidR="008A3610">
        <w:rPr>
          <w:rFonts w:ascii="Arial" w:hAnsi="Arial" w:cs="Arial"/>
          <w:b/>
          <w:sz w:val="20"/>
          <w:szCs w:val="20"/>
        </w:rPr>
        <w:t xml:space="preserve"> k</w:t>
      </w:r>
      <w:r w:rsidR="00692F34">
        <w:rPr>
          <w:rFonts w:ascii="Arial" w:hAnsi="Arial" w:cs="Arial"/>
          <w:b/>
          <w:sz w:val="20"/>
          <w:szCs w:val="20"/>
        </w:rPr>
        <w:t>onkursu</w:t>
      </w:r>
      <w:r w:rsidR="00CD1F5C" w:rsidRPr="00CD1F5C">
        <w:rPr>
          <w:rFonts w:ascii="Arial" w:hAnsi="Arial" w:cs="Arial"/>
          <w:b/>
          <w:sz w:val="20"/>
          <w:szCs w:val="20"/>
        </w:rPr>
        <w:t>:</w:t>
      </w:r>
    </w:p>
    <w:p w:rsidR="00CD1F5C" w:rsidRPr="00CD1F5C" w:rsidRDefault="008A3610" w:rsidP="00CD1F5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Malczyce.</w:t>
      </w:r>
    </w:p>
    <w:p w:rsidR="00CD1F5C" w:rsidRP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Pr="00783195" w:rsidRDefault="00CD1F5C" w:rsidP="0078319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Cele konkursu:</w:t>
      </w:r>
    </w:p>
    <w:p w:rsidR="00CD1F5C" w:rsidRPr="00783195" w:rsidRDefault="00783195" w:rsidP="00783195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783195">
        <w:rPr>
          <w:rFonts w:ascii="Arial" w:hAnsi="Arial" w:cs="Arial"/>
          <w:sz w:val="20"/>
          <w:szCs w:val="20"/>
        </w:rPr>
        <w:t>uz</w:t>
      </w:r>
      <w:r>
        <w:rPr>
          <w:rFonts w:ascii="Arial" w:hAnsi="Arial" w:cs="Arial"/>
          <w:sz w:val="20"/>
          <w:szCs w:val="20"/>
        </w:rPr>
        <w:t xml:space="preserve">yskanie najlepszego rozwiązania </w:t>
      </w:r>
      <w:r w:rsidRPr="00783195">
        <w:rPr>
          <w:rFonts w:ascii="Arial" w:hAnsi="Arial" w:cs="Arial"/>
          <w:sz w:val="20"/>
          <w:szCs w:val="20"/>
        </w:rPr>
        <w:t>dotyczącego zagospodarowania</w:t>
      </w:r>
      <w:r w:rsidR="00CF03B2">
        <w:rPr>
          <w:rFonts w:ascii="Arial" w:hAnsi="Arial" w:cs="Arial"/>
          <w:sz w:val="20"/>
          <w:szCs w:val="20"/>
        </w:rPr>
        <w:t xml:space="preserve"> lub rewitalizacji</w:t>
      </w:r>
      <w:r w:rsidR="00CF03B2">
        <w:rPr>
          <w:rFonts w:ascii="Arial" w:hAnsi="Arial" w:cs="Arial"/>
          <w:sz w:val="20"/>
          <w:szCs w:val="20"/>
        </w:rPr>
        <w:br/>
      </w:r>
      <w:r w:rsidRPr="00783195">
        <w:rPr>
          <w:rFonts w:ascii="Arial" w:hAnsi="Arial" w:cs="Arial"/>
          <w:sz w:val="20"/>
          <w:szCs w:val="20"/>
        </w:rPr>
        <w:t xml:space="preserve"> terenu</w:t>
      </w:r>
      <w:r w:rsidR="00CF03B2">
        <w:rPr>
          <w:rFonts w:ascii="Arial" w:hAnsi="Arial" w:cs="Arial"/>
          <w:sz w:val="20"/>
          <w:szCs w:val="20"/>
        </w:rPr>
        <w:t xml:space="preserve"> </w:t>
      </w:r>
      <w:r w:rsidRPr="00783195">
        <w:rPr>
          <w:rFonts w:ascii="Arial" w:hAnsi="Arial" w:cs="Arial"/>
          <w:sz w:val="20"/>
          <w:szCs w:val="20"/>
        </w:rPr>
        <w:t>przestrzeni publicznej</w:t>
      </w:r>
      <w:r>
        <w:rPr>
          <w:rFonts w:ascii="Arial" w:hAnsi="Arial" w:cs="Arial"/>
          <w:sz w:val="20"/>
          <w:szCs w:val="20"/>
        </w:rPr>
        <w:t>.</w:t>
      </w:r>
    </w:p>
    <w:p w:rsid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CD1F5C" w:rsidRDefault="00CD1F5C" w:rsidP="00CD1F5C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Zadanie konkursowe:</w:t>
      </w:r>
    </w:p>
    <w:p w:rsidR="00CD1F5C" w:rsidRDefault="00CD1F5C" w:rsidP="00CD1F5C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Ucze</w:t>
      </w:r>
      <w:r w:rsidR="00534745">
        <w:rPr>
          <w:rFonts w:ascii="Arial" w:hAnsi="Arial" w:cs="Arial"/>
          <w:sz w:val="20"/>
          <w:szCs w:val="20"/>
        </w:rPr>
        <w:t xml:space="preserve">stnicy konkursu mają za zadanie </w:t>
      </w:r>
      <w:r w:rsidR="00692F34">
        <w:rPr>
          <w:rFonts w:ascii="Arial" w:hAnsi="Arial" w:cs="Arial"/>
          <w:sz w:val="20"/>
          <w:szCs w:val="20"/>
        </w:rPr>
        <w:t>opracować pomysł na</w:t>
      </w:r>
      <w:r w:rsidR="00CF03B2">
        <w:rPr>
          <w:rFonts w:ascii="Arial" w:hAnsi="Arial" w:cs="Arial"/>
          <w:sz w:val="20"/>
          <w:szCs w:val="20"/>
        </w:rPr>
        <w:t xml:space="preserve"> rewitalizację lub</w:t>
      </w:r>
      <w:r w:rsidR="00692F34">
        <w:rPr>
          <w:rFonts w:ascii="Arial" w:hAnsi="Arial" w:cs="Arial"/>
          <w:sz w:val="20"/>
          <w:szCs w:val="20"/>
        </w:rPr>
        <w:t xml:space="preserve"> zagospodarowanie terenu</w:t>
      </w:r>
      <w:r w:rsidRPr="00CD1F5C">
        <w:rPr>
          <w:rFonts w:ascii="Arial" w:hAnsi="Arial" w:cs="Arial"/>
          <w:sz w:val="20"/>
          <w:szCs w:val="20"/>
        </w:rPr>
        <w:t xml:space="preserve">. </w:t>
      </w:r>
    </w:p>
    <w:p w:rsidR="009629FD" w:rsidRPr="006A0469" w:rsidRDefault="00CD1F5C" w:rsidP="009629FD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 xml:space="preserve">Technika wykonania: 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>opis techniczny zawierający podstawowe informacje na temat przy</w:t>
      </w:r>
      <w:r w:rsidR="009629FD">
        <w:rPr>
          <w:rFonts w:ascii="Arial" w:hAnsi="Arial" w:cs="Arial"/>
          <w:color w:val="000000"/>
          <w:sz w:val="20"/>
          <w:szCs w:val="20"/>
        </w:rPr>
        <w:t>jętych rozwiązań funkcjonalnych i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 xml:space="preserve"> przestrzennych</w:t>
      </w:r>
      <w:r w:rsidR="00765D2E">
        <w:rPr>
          <w:rFonts w:ascii="Arial" w:hAnsi="Arial" w:cs="Arial"/>
          <w:color w:val="000000"/>
          <w:sz w:val="20"/>
          <w:szCs w:val="20"/>
        </w:rPr>
        <w:t>; rysunek, załączona mapa lub plan.</w:t>
      </w:r>
    </w:p>
    <w:p w:rsidR="006A0469" w:rsidRPr="00765D2E" w:rsidRDefault="00CF03B2" w:rsidP="009629FD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razie opracowania nowego planu zagospodarowania, należy</w:t>
      </w:r>
      <w:r w:rsidR="006A0469">
        <w:rPr>
          <w:rFonts w:ascii="Arial" w:hAnsi="Arial" w:cs="Arial"/>
          <w:color w:val="000000"/>
          <w:sz w:val="20"/>
          <w:szCs w:val="20"/>
        </w:rPr>
        <w:t xml:space="preserve"> uwzględnić przeniesienie obelisku w inne miejsce</w:t>
      </w:r>
      <w:r w:rsidR="003C7460">
        <w:rPr>
          <w:rFonts w:ascii="Arial" w:hAnsi="Arial" w:cs="Arial"/>
          <w:color w:val="000000"/>
          <w:sz w:val="20"/>
          <w:szCs w:val="20"/>
        </w:rPr>
        <w:t xml:space="preserve"> oraz wskazać to miejsce.</w:t>
      </w:r>
    </w:p>
    <w:p w:rsidR="00765D2E" w:rsidRDefault="00765D2E" w:rsidP="00765D2E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629FD" w:rsidRPr="009629FD" w:rsidRDefault="009629FD" w:rsidP="009629FD">
      <w:pPr>
        <w:pStyle w:val="Normalny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927920" w:rsidRPr="009629FD" w:rsidRDefault="00CD1F5C" w:rsidP="009629F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629FD">
        <w:rPr>
          <w:rFonts w:ascii="Arial" w:hAnsi="Arial" w:cs="Arial"/>
          <w:b/>
          <w:sz w:val="20"/>
          <w:szCs w:val="20"/>
        </w:rPr>
        <w:t>Miejsce i termin składanie prac:</w:t>
      </w:r>
    </w:p>
    <w:p w:rsidR="00935409" w:rsidRPr="002A455B" w:rsidRDefault="00CD1F5C" w:rsidP="00935409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sz w:val="20"/>
          <w:szCs w:val="20"/>
        </w:rPr>
        <w:t>Prace</w:t>
      </w:r>
      <w:r w:rsidR="00927920">
        <w:rPr>
          <w:rFonts w:ascii="Arial" w:hAnsi="Arial" w:cs="Arial"/>
          <w:sz w:val="20"/>
          <w:szCs w:val="20"/>
        </w:rPr>
        <w:t xml:space="preserve"> należy składać do </w:t>
      </w:r>
      <w:r w:rsidR="006A0469">
        <w:rPr>
          <w:rFonts w:ascii="Arial" w:hAnsi="Arial" w:cs="Arial"/>
          <w:sz w:val="20"/>
          <w:szCs w:val="20"/>
        </w:rPr>
        <w:t>19 lipca</w:t>
      </w:r>
      <w:r w:rsidR="00765D2E">
        <w:rPr>
          <w:rFonts w:ascii="Arial" w:hAnsi="Arial" w:cs="Arial"/>
          <w:sz w:val="20"/>
          <w:szCs w:val="20"/>
        </w:rPr>
        <w:t xml:space="preserve"> </w:t>
      </w:r>
      <w:r w:rsidR="00927920">
        <w:rPr>
          <w:rFonts w:ascii="Arial" w:hAnsi="Arial" w:cs="Arial"/>
          <w:sz w:val="20"/>
          <w:szCs w:val="20"/>
        </w:rPr>
        <w:t>201</w:t>
      </w:r>
      <w:r w:rsidR="00417DFF">
        <w:rPr>
          <w:rFonts w:ascii="Arial" w:hAnsi="Arial" w:cs="Arial"/>
          <w:sz w:val="20"/>
          <w:szCs w:val="20"/>
        </w:rPr>
        <w:t>9</w:t>
      </w:r>
      <w:r w:rsidR="00927920">
        <w:rPr>
          <w:rFonts w:ascii="Arial" w:hAnsi="Arial" w:cs="Arial"/>
          <w:sz w:val="20"/>
          <w:szCs w:val="20"/>
        </w:rPr>
        <w:t xml:space="preserve"> r.</w:t>
      </w:r>
      <w:r w:rsidR="00417DFF">
        <w:rPr>
          <w:rFonts w:ascii="Arial" w:hAnsi="Arial" w:cs="Arial"/>
          <w:sz w:val="20"/>
          <w:szCs w:val="20"/>
        </w:rPr>
        <w:t xml:space="preserve"> </w:t>
      </w:r>
      <w:r w:rsidR="00927920">
        <w:rPr>
          <w:rFonts w:ascii="Arial" w:hAnsi="Arial" w:cs="Arial"/>
          <w:sz w:val="20"/>
          <w:szCs w:val="20"/>
        </w:rPr>
        <w:t>(</w:t>
      </w:r>
      <w:r w:rsidR="00650F0D">
        <w:rPr>
          <w:rFonts w:ascii="Arial" w:hAnsi="Arial" w:cs="Arial"/>
          <w:sz w:val="20"/>
          <w:szCs w:val="20"/>
        </w:rPr>
        <w:t>piątek</w:t>
      </w:r>
      <w:r w:rsidR="00692F34">
        <w:rPr>
          <w:rFonts w:ascii="Arial" w:hAnsi="Arial" w:cs="Arial"/>
          <w:sz w:val="20"/>
          <w:szCs w:val="20"/>
        </w:rPr>
        <w:t xml:space="preserve">) </w:t>
      </w:r>
      <w:r w:rsidR="00935409">
        <w:rPr>
          <w:rFonts w:ascii="Arial" w:hAnsi="Arial" w:cs="Arial"/>
          <w:sz w:val="20"/>
          <w:szCs w:val="20"/>
        </w:rPr>
        <w:t xml:space="preserve">do godz. 12:00 </w:t>
      </w:r>
      <w:r w:rsidR="002A455B">
        <w:rPr>
          <w:rFonts w:ascii="Arial" w:hAnsi="Arial" w:cs="Arial"/>
          <w:sz w:val="20"/>
          <w:szCs w:val="20"/>
        </w:rPr>
        <w:t>w</w:t>
      </w:r>
      <w:r w:rsidR="00692F34">
        <w:rPr>
          <w:rFonts w:ascii="Arial" w:hAnsi="Arial" w:cs="Arial"/>
          <w:sz w:val="20"/>
          <w:szCs w:val="20"/>
        </w:rPr>
        <w:t xml:space="preserve"> </w:t>
      </w:r>
      <w:r w:rsidR="002A455B">
        <w:rPr>
          <w:rFonts w:ascii="Arial" w:hAnsi="Arial" w:cs="Arial"/>
          <w:sz w:val="20"/>
          <w:szCs w:val="20"/>
        </w:rPr>
        <w:t>Urzędzie</w:t>
      </w:r>
      <w:r w:rsidR="00417DFF">
        <w:rPr>
          <w:rFonts w:ascii="Arial" w:hAnsi="Arial" w:cs="Arial"/>
          <w:sz w:val="20"/>
          <w:szCs w:val="20"/>
        </w:rPr>
        <w:t xml:space="preserve"> Gminy Malczyce</w:t>
      </w:r>
      <w:r w:rsidR="002A455B">
        <w:rPr>
          <w:rFonts w:ascii="Arial" w:hAnsi="Arial" w:cs="Arial"/>
          <w:sz w:val="20"/>
          <w:szCs w:val="20"/>
        </w:rPr>
        <w:t>,</w:t>
      </w:r>
      <w:r w:rsidR="002A455B">
        <w:rPr>
          <w:rFonts w:ascii="Arial" w:hAnsi="Arial" w:cs="Arial"/>
          <w:sz w:val="20"/>
          <w:szCs w:val="20"/>
        </w:rPr>
        <w:br/>
        <w:t>w wersji elektronicznej lub papierowej.</w:t>
      </w:r>
      <w:r w:rsidR="002A455B">
        <w:rPr>
          <w:rFonts w:ascii="Arial" w:hAnsi="Arial" w:cs="Arial"/>
          <w:sz w:val="20"/>
          <w:szCs w:val="20"/>
        </w:rPr>
        <w:br/>
        <w:t xml:space="preserve"> </w:t>
      </w:r>
    </w:p>
    <w:p w:rsidR="00927920" w:rsidRPr="008F287E" w:rsidRDefault="00CD1F5C" w:rsidP="00935409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Prac</w:t>
      </w:r>
      <w:r w:rsidR="00692F34">
        <w:rPr>
          <w:rFonts w:ascii="Arial" w:hAnsi="Arial" w:cs="Arial"/>
          <w:b/>
          <w:sz w:val="20"/>
          <w:szCs w:val="20"/>
        </w:rPr>
        <w:t>a powinna zawierać następujące informacje</w:t>
      </w:r>
      <w:r w:rsidR="003713AD">
        <w:rPr>
          <w:rFonts w:ascii="Arial" w:hAnsi="Arial" w:cs="Arial"/>
          <w:sz w:val="20"/>
          <w:szCs w:val="20"/>
        </w:rPr>
        <w:t>:</w:t>
      </w:r>
      <w:r w:rsidR="00927920">
        <w:rPr>
          <w:rFonts w:ascii="Arial" w:hAnsi="Arial" w:cs="Arial"/>
          <w:sz w:val="20"/>
          <w:szCs w:val="20"/>
        </w:rPr>
        <w:br/>
      </w:r>
      <w:r w:rsidR="00692F34" w:rsidRPr="008F287E">
        <w:rPr>
          <w:rFonts w:ascii="Arial" w:hAnsi="Arial" w:cs="Arial"/>
          <w:sz w:val="20"/>
          <w:szCs w:val="20"/>
        </w:rPr>
        <w:t>- imię i nazwisko twórcy,</w:t>
      </w:r>
      <w:r w:rsidR="00927920" w:rsidRPr="008F287E">
        <w:rPr>
          <w:rFonts w:ascii="Arial" w:hAnsi="Arial" w:cs="Arial"/>
          <w:sz w:val="20"/>
          <w:szCs w:val="20"/>
        </w:rPr>
        <w:br/>
        <w:t xml:space="preserve">- </w:t>
      </w:r>
      <w:r w:rsidR="00783195" w:rsidRPr="008F287E">
        <w:rPr>
          <w:rFonts w:ascii="Arial" w:hAnsi="Arial" w:cs="Arial"/>
          <w:sz w:val="20"/>
          <w:szCs w:val="20"/>
        </w:rPr>
        <w:t>miejsce zamieszkania,</w:t>
      </w:r>
      <w:r w:rsidR="00927920" w:rsidRPr="008F287E">
        <w:rPr>
          <w:rFonts w:ascii="Arial" w:hAnsi="Arial" w:cs="Arial"/>
          <w:sz w:val="20"/>
          <w:szCs w:val="20"/>
        </w:rPr>
        <w:br/>
        <w:t>- telefon kontaktowy</w:t>
      </w:r>
      <w:r w:rsidR="009629FD" w:rsidRPr="008F287E">
        <w:rPr>
          <w:rFonts w:ascii="Arial" w:hAnsi="Arial" w:cs="Arial"/>
          <w:sz w:val="20"/>
          <w:szCs w:val="20"/>
        </w:rPr>
        <w:t>,</w:t>
      </w:r>
    </w:p>
    <w:p w:rsidR="009629FD" w:rsidRPr="008F287E" w:rsidRDefault="009629FD" w:rsidP="00935409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  <w:r w:rsidRPr="008F287E">
        <w:rPr>
          <w:rFonts w:ascii="Arial" w:hAnsi="Arial" w:cs="Arial"/>
          <w:sz w:val="20"/>
          <w:szCs w:val="20"/>
        </w:rPr>
        <w:t>- w przypadku niepełnoletnich pisemna zgoda rodziców na udział w konkursie.</w:t>
      </w:r>
    </w:p>
    <w:p w:rsidR="00927920" w:rsidRDefault="00927920" w:rsidP="00927920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27920" w:rsidRDefault="00CD1F5C" w:rsidP="0092792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Rozstrzygnięcie konkursu:</w:t>
      </w:r>
    </w:p>
    <w:p w:rsidR="007251FA" w:rsidRDefault="00CD1F5C" w:rsidP="007251F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sz w:val="20"/>
          <w:szCs w:val="20"/>
        </w:rPr>
        <w:t>Ogłoszenie wyników</w:t>
      </w:r>
      <w:r w:rsidR="007251FA">
        <w:rPr>
          <w:rFonts w:ascii="Arial" w:hAnsi="Arial" w:cs="Arial"/>
          <w:sz w:val="20"/>
          <w:szCs w:val="20"/>
        </w:rPr>
        <w:t xml:space="preserve"> nastąpi </w:t>
      </w:r>
      <w:r w:rsidR="006A0469">
        <w:rPr>
          <w:rFonts w:ascii="Arial" w:hAnsi="Arial" w:cs="Arial"/>
          <w:sz w:val="20"/>
          <w:szCs w:val="20"/>
        </w:rPr>
        <w:t>2</w:t>
      </w:r>
      <w:r w:rsidR="007251FA">
        <w:rPr>
          <w:rFonts w:ascii="Arial" w:hAnsi="Arial" w:cs="Arial"/>
          <w:sz w:val="20"/>
          <w:szCs w:val="20"/>
        </w:rPr>
        <w:t xml:space="preserve"> </w:t>
      </w:r>
      <w:r w:rsidR="006A0469">
        <w:rPr>
          <w:rFonts w:ascii="Arial" w:hAnsi="Arial" w:cs="Arial"/>
          <w:sz w:val="20"/>
          <w:szCs w:val="20"/>
        </w:rPr>
        <w:t>sierpnia</w:t>
      </w:r>
      <w:r w:rsidR="00783195">
        <w:rPr>
          <w:rFonts w:ascii="Arial" w:hAnsi="Arial" w:cs="Arial"/>
          <w:sz w:val="20"/>
          <w:szCs w:val="20"/>
        </w:rPr>
        <w:t xml:space="preserve"> 2019 r.</w:t>
      </w:r>
      <w:r w:rsidR="007251FA">
        <w:rPr>
          <w:rFonts w:ascii="Arial" w:hAnsi="Arial" w:cs="Arial"/>
          <w:sz w:val="20"/>
          <w:szCs w:val="20"/>
        </w:rPr>
        <w:t xml:space="preserve"> na stronie internetowej Gminy Malczyce </w:t>
      </w:r>
      <w:r w:rsidR="007251FA" w:rsidRPr="00E242FB">
        <w:rPr>
          <w:rFonts w:ascii="Arial" w:hAnsi="Arial" w:cs="Arial"/>
          <w:i/>
          <w:sz w:val="20"/>
          <w:szCs w:val="20"/>
        </w:rPr>
        <w:t xml:space="preserve">www.malczyce.wroc.pl </w:t>
      </w:r>
      <w:r w:rsidR="007251FA">
        <w:rPr>
          <w:rFonts w:ascii="Arial" w:hAnsi="Arial" w:cs="Arial"/>
          <w:sz w:val="20"/>
          <w:szCs w:val="20"/>
        </w:rPr>
        <w:t xml:space="preserve">oraz profilu facebook </w:t>
      </w:r>
      <w:r w:rsidR="007251FA" w:rsidRPr="00E242FB">
        <w:rPr>
          <w:rFonts w:ascii="Arial" w:hAnsi="Arial" w:cs="Arial"/>
          <w:i/>
          <w:sz w:val="20"/>
          <w:szCs w:val="20"/>
        </w:rPr>
        <w:t>Gmina Malczyce o</w:t>
      </w:r>
      <w:r w:rsidR="00783195">
        <w:rPr>
          <w:rFonts w:ascii="Arial" w:hAnsi="Arial" w:cs="Arial"/>
          <w:i/>
          <w:sz w:val="20"/>
          <w:szCs w:val="20"/>
        </w:rPr>
        <w:t>f</w:t>
      </w:r>
      <w:r w:rsidR="007251FA" w:rsidRPr="00E242FB">
        <w:rPr>
          <w:rFonts w:ascii="Arial" w:hAnsi="Arial" w:cs="Arial"/>
          <w:i/>
          <w:sz w:val="20"/>
          <w:szCs w:val="20"/>
        </w:rPr>
        <w:t>ficial site</w:t>
      </w:r>
    </w:p>
    <w:p w:rsidR="00E242FB" w:rsidRPr="00783195" w:rsidRDefault="00765D2E" w:rsidP="00E242FB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Zwycięzcy zostaną poi</w:t>
      </w:r>
      <w:r w:rsidR="0091101E">
        <w:rPr>
          <w:rFonts w:ascii="Arial" w:hAnsi="Arial" w:cs="Arial"/>
          <w:sz w:val="20"/>
          <w:szCs w:val="20"/>
        </w:rPr>
        <w:t xml:space="preserve">nformowani o terminie wręczenia </w:t>
      </w:r>
      <w:r>
        <w:rPr>
          <w:rFonts w:ascii="Arial" w:hAnsi="Arial" w:cs="Arial"/>
          <w:sz w:val="20"/>
          <w:szCs w:val="20"/>
        </w:rPr>
        <w:t xml:space="preserve">nagród do </w:t>
      </w:r>
      <w:r w:rsidR="006A046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6A0469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2019 r. </w:t>
      </w:r>
      <w:r w:rsidR="008A3610">
        <w:rPr>
          <w:rFonts w:ascii="Arial" w:hAnsi="Arial" w:cs="Arial"/>
          <w:sz w:val="20"/>
          <w:szCs w:val="20"/>
        </w:rPr>
        <w:br/>
      </w: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Ocena prac: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konkursu powoła j</w:t>
      </w:r>
      <w:r w:rsidR="00CD1F5C" w:rsidRPr="00E242FB">
        <w:rPr>
          <w:rFonts w:ascii="Arial" w:hAnsi="Arial" w:cs="Arial"/>
          <w:sz w:val="20"/>
          <w:szCs w:val="20"/>
        </w:rPr>
        <w:t>ury</w:t>
      </w:r>
      <w:r>
        <w:rPr>
          <w:rFonts w:ascii="Arial" w:hAnsi="Arial" w:cs="Arial"/>
          <w:sz w:val="20"/>
          <w:szCs w:val="20"/>
        </w:rPr>
        <w:t xml:space="preserve"> konkursowe, które </w:t>
      </w:r>
      <w:r w:rsidR="00650F0D">
        <w:rPr>
          <w:rFonts w:ascii="Arial" w:hAnsi="Arial" w:cs="Arial"/>
          <w:sz w:val="20"/>
          <w:szCs w:val="20"/>
        </w:rPr>
        <w:t>oceni prace</w:t>
      </w:r>
      <w:r>
        <w:rPr>
          <w:rFonts w:ascii="Arial" w:hAnsi="Arial" w:cs="Arial"/>
          <w:sz w:val="20"/>
          <w:szCs w:val="20"/>
        </w:rPr>
        <w:t xml:space="preserve">. </w:t>
      </w:r>
      <w:r w:rsidR="00CD1F5C" w:rsidRPr="00E242FB">
        <w:rPr>
          <w:rFonts w:ascii="Arial" w:hAnsi="Arial" w:cs="Arial"/>
          <w:sz w:val="20"/>
          <w:szCs w:val="20"/>
        </w:rPr>
        <w:t xml:space="preserve"> 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83195">
        <w:rPr>
          <w:rFonts w:ascii="Arial" w:hAnsi="Arial" w:cs="Arial"/>
          <w:sz w:val="20"/>
          <w:szCs w:val="20"/>
        </w:rPr>
        <w:t>raca, która otrzyma</w:t>
      </w:r>
      <w:r w:rsidR="00CD1F5C" w:rsidRPr="00E242FB">
        <w:rPr>
          <w:rFonts w:ascii="Arial" w:hAnsi="Arial" w:cs="Arial"/>
          <w:sz w:val="20"/>
          <w:szCs w:val="20"/>
        </w:rPr>
        <w:t xml:space="preserve"> naj</w:t>
      </w:r>
      <w:r w:rsidR="00783195">
        <w:rPr>
          <w:rFonts w:ascii="Arial" w:hAnsi="Arial" w:cs="Arial"/>
          <w:sz w:val="20"/>
          <w:szCs w:val="20"/>
        </w:rPr>
        <w:t>więcej głosów zostanie nagrodzona,</w:t>
      </w:r>
    </w:p>
    <w:p w:rsidR="003713AD" w:rsidRPr="003713AD" w:rsidRDefault="003713AD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3713AD">
        <w:rPr>
          <w:rFonts w:ascii="Arial" w:hAnsi="Arial" w:cs="Arial"/>
          <w:sz w:val="20"/>
          <w:szCs w:val="20"/>
        </w:rPr>
        <w:t>Przewiduje się przyznanie jednej nagrody za najlepszą pracę</w:t>
      </w:r>
      <w:r>
        <w:rPr>
          <w:rFonts w:ascii="Arial" w:hAnsi="Arial" w:cs="Arial"/>
          <w:sz w:val="20"/>
          <w:szCs w:val="20"/>
        </w:rPr>
        <w:t>,</w:t>
      </w:r>
    </w:p>
    <w:p w:rsidR="00E242FB" w:rsidRDefault="00E242FB" w:rsidP="00E242FB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A3610">
        <w:rPr>
          <w:rFonts w:ascii="Arial" w:hAnsi="Arial" w:cs="Arial"/>
          <w:sz w:val="20"/>
          <w:szCs w:val="20"/>
        </w:rPr>
        <w:t>rganizator zastrzega</w:t>
      </w:r>
      <w:r w:rsidR="00CD1F5C" w:rsidRPr="00E242FB">
        <w:rPr>
          <w:rFonts w:ascii="Arial" w:hAnsi="Arial" w:cs="Arial"/>
          <w:sz w:val="20"/>
          <w:szCs w:val="20"/>
        </w:rPr>
        <w:t xml:space="preserve"> sobie prawo dysponowania wszystkimi</w:t>
      </w:r>
      <w:r>
        <w:rPr>
          <w:rFonts w:ascii="Arial" w:hAnsi="Arial" w:cs="Arial"/>
          <w:sz w:val="20"/>
          <w:szCs w:val="20"/>
        </w:rPr>
        <w:t xml:space="preserve"> pracami zgłoszonymi na konkurs</w:t>
      </w:r>
      <w:r w:rsidR="008A3610">
        <w:rPr>
          <w:rFonts w:ascii="Arial" w:hAnsi="Arial" w:cs="Arial"/>
          <w:sz w:val="20"/>
          <w:szCs w:val="20"/>
        </w:rPr>
        <w:t>.</w:t>
      </w:r>
    </w:p>
    <w:p w:rsidR="00E242FB" w:rsidRDefault="00E242FB" w:rsidP="00E242FB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E242FB" w:rsidRDefault="00CD1F5C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b/>
          <w:sz w:val="20"/>
          <w:szCs w:val="20"/>
        </w:rPr>
        <w:t>Kryteria oceny prac</w:t>
      </w:r>
      <w:r w:rsidR="00E242FB">
        <w:rPr>
          <w:rFonts w:ascii="Arial" w:hAnsi="Arial" w:cs="Arial"/>
          <w:b/>
          <w:sz w:val="20"/>
          <w:szCs w:val="20"/>
        </w:rPr>
        <w:t>:</w:t>
      </w:r>
    </w:p>
    <w:p w:rsidR="00E242FB" w:rsidRPr="009629FD" w:rsidRDefault="00CD1F5C" w:rsidP="009629FD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 w:rsidRPr="00E242FB">
        <w:rPr>
          <w:rFonts w:ascii="Arial" w:hAnsi="Arial" w:cs="Arial"/>
          <w:sz w:val="20"/>
          <w:szCs w:val="20"/>
        </w:rPr>
        <w:t xml:space="preserve">Oceniając prace jury </w:t>
      </w:r>
      <w:r w:rsidR="00E242FB">
        <w:rPr>
          <w:rFonts w:ascii="Arial" w:hAnsi="Arial" w:cs="Arial"/>
          <w:sz w:val="20"/>
          <w:szCs w:val="20"/>
        </w:rPr>
        <w:t>konkursowe będzie brało pod uwagę:</w:t>
      </w:r>
      <w:r w:rsidR="00E242FB">
        <w:rPr>
          <w:rFonts w:ascii="Arial" w:hAnsi="Arial" w:cs="Arial"/>
          <w:sz w:val="20"/>
          <w:szCs w:val="20"/>
        </w:rPr>
        <w:br/>
        <w:t>- zgodność z regulaminem konkursu,</w:t>
      </w:r>
      <w:r w:rsidR="00E242FB">
        <w:rPr>
          <w:rFonts w:ascii="Arial" w:hAnsi="Arial" w:cs="Arial"/>
          <w:sz w:val="20"/>
          <w:szCs w:val="20"/>
        </w:rPr>
        <w:br/>
        <w:t xml:space="preserve">- </w:t>
      </w:r>
      <w:r w:rsidRPr="00E242FB">
        <w:rPr>
          <w:rFonts w:ascii="Arial" w:hAnsi="Arial" w:cs="Arial"/>
          <w:sz w:val="20"/>
          <w:szCs w:val="20"/>
        </w:rPr>
        <w:t>pomysłowość i inwenc</w:t>
      </w:r>
      <w:r w:rsidR="00E242FB">
        <w:rPr>
          <w:rFonts w:ascii="Arial" w:hAnsi="Arial" w:cs="Arial"/>
          <w:sz w:val="20"/>
          <w:szCs w:val="20"/>
        </w:rPr>
        <w:t>ję twórczą uczestników konkursu,</w:t>
      </w:r>
      <w:r w:rsidR="00E242FB">
        <w:rPr>
          <w:rFonts w:ascii="Arial" w:hAnsi="Arial" w:cs="Arial"/>
          <w:sz w:val="20"/>
          <w:szCs w:val="20"/>
        </w:rPr>
        <w:br/>
        <w:t>-</w:t>
      </w:r>
      <w:r w:rsidR="00CF03B2">
        <w:rPr>
          <w:rFonts w:ascii="Arial" w:hAnsi="Arial" w:cs="Arial"/>
          <w:sz w:val="20"/>
          <w:szCs w:val="20"/>
        </w:rPr>
        <w:t xml:space="preserve"> </w:t>
      </w:r>
      <w:r w:rsidR="00765D2E">
        <w:rPr>
          <w:rFonts w:ascii="Arial" w:hAnsi="Arial" w:cs="Arial"/>
          <w:sz w:val="20"/>
          <w:szCs w:val="20"/>
        </w:rPr>
        <w:t>zastosowanie praktycznych rozwiązań</w:t>
      </w:r>
      <w:r w:rsidR="009629FD">
        <w:t>,</w:t>
      </w:r>
      <w:r w:rsidR="009629FD">
        <w:rPr>
          <w:rFonts w:ascii="Arial" w:hAnsi="Arial" w:cs="Arial"/>
          <w:sz w:val="20"/>
          <w:szCs w:val="20"/>
        </w:rPr>
        <w:br/>
        <w:t xml:space="preserve">- </w:t>
      </w:r>
      <w:r w:rsidR="009629FD" w:rsidRPr="009629FD">
        <w:rPr>
          <w:rFonts w:ascii="Arial" w:hAnsi="Arial" w:cs="Arial"/>
          <w:color w:val="000000"/>
          <w:sz w:val="20"/>
          <w:szCs w:val="20"/>
        </w:rPr>
        <w:t>możliwości realizacyjne</w:t>
      </w:r>
      <w:r w:rsidR="003768CF">
        <w:rPr>
          <w:rFonts w:ascii="Arial" w:hAnsi="Arial" w:cs="Arial"/>
          <w:color w:val="000000"/>
          <w:sz w:val="20"/>
          <w:szCs w:val="20"/>
        </w:rPr>
        <w:t>.</w:t>
      </w:r>
      <w:r w:rsidR="00783195">
        <w:br/>
      </w:r>
    </w:p>
    <w:p w:rsidR="00CD1F5C" w:rsidRPr="008A3610" w:rsidRDefault="00E242FB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A3610">
        <w:rPr>
          <w:rFonts w:ascii="Arial" w:hAnsi="Arial" w:cs="Arial"/>
          <w:b/>
          <w:sz w:val="20"/>
          <w:szCs w:val="20"/>
        </w:rPr>
        <w:t>Udział w konkursie jest równoznaczn</w:t>
      </w:r>
      <w:r w:rsidR="00783195" w:rsidRPr="008A3610">
        <w:rPr>
          <w:rFonts w:ascii="Arial" w:hAnsi="Arial" w:cs="Arial"/>
          <w:b/>
          <w:sz w:val="20"/>
          <w:szCs w:val="20"/>
        </w:rPr>
        <w:t>y</w:t>
      </w:r>
      <w:r w:rsidRPr="008A3610">
        <w:rPr>
          <w:rFonts w:ascii="Arial" w:hAnsi="Arial" w:cs="Arial"/>
          <w:b/>
          <w:sz w:val="20"/>
          <w:szCs w:val="20"/>
        </w:rPr>
        <w:t xml:space="preserve"> z wyrażeniem zgody na wystawienie prac</w:t>
      </w:r>
      <w:r w:rsidR="00F22C18" w:rsidRPr="008A3610">
        <w:rPr>
          <w:rFonts w:ascii="Arial" w:hAnsi="Arial" w:cs="Arial"/>
          <w:b/>
          <w:sz w:val="20"/>
          <w:szCs w:val="20"/>
        </w:rPr>
        <w:t xml:space="preserve"> pod ocenę</w:t>
      </w:r>
      <w:r w:rsidR="008A3610" w:rsidRPr="008A3610">
        <w:rPr>
          <w:rFonts w:ascii="Arial" w:hAnsi="Arial" w:cs="Arial"/>
          <w:b/>
          <w:sz w:val="20"/>
          <w:szCs w:val="20"/>
        </w:rPr>
        <w:t>.</w:t>
      </w:r>
      <w:r w:rsidR="008A3610" w:rsidRPr="008A3610">
        <w:rPr>
          <w:rFonts w:ascii="Arial" w:hAnsi="Arial" w:cs="Arial"/>
          <w:b/>
          <w:sz w:val="20"/>
          <w:szCs w:val="20"/>
        </w:rPr>
        <w:br/>
      </w:r>
    </w:p>
    <w:p w:rsidR="008A3610" w:rsidRPr="006A0469" w:rsidRDefault="008A3610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color w:val="FF0000"/>
          <w:sz w:val="20"/>
          <w:szCs w:val="20"/>
        </w:rPr>
      </w:pPr>
      <w:r w:rsidRPr="008A3610">
        <w:rPr>
          <w:rFonts w:ascii="Arial" w:hAnsi="Arial" w:cs="Arial"/>
          <w:b/>
          <w:sz w:val="20"/>
          <w:szCs w:val="20"/>
        </w:rPr>
        <w:t xml:space="preserve"> </w:t>
      </w:r>
      <w:r w:rsidRPr="006A0469">
        <w:rPr>
          <w:rFonts w:ascii="Arial" w:hAnsi="Arial" w:cs="Arial"/>
          <w:b/>
          <w:color w:val="FF0000"/>
          <w:sz w:val="20"/>
          <w:szCs w:val="20"/>
        </w:rPr>
        <w:t>Do pracy należy dołączyć oświadczenie o wyrażeniu zgody na przetwarzanie danych osobowych autora pracy w celach konkursowych</w:t>
      </w:r>
      <w:r w:rsidR="00765D2E" w:rsidRPr="006A0469">
        <w:rPr>
          <w:rFonts w:ascii="Arial" w:hAnsi="Arial" w:cs="Arial"/>
          <w:color w:val="FF0000"/>
          <w:sz w:val="20"/>
          <w:szCs w:val="20"/>
        </w:rPr>
        <w:t xml:space="preserve"> </w:t>
      </w:r>
      <w:r w:rsidR="00765D2E" w:rsidRPr="006A0469">
        <w:rPr>
          <w:rFonts w:ascii="Arial" w:hAnsi="Arial" w:cs="Arial"/>
          <w:b/>
          <w:color w:val="FF0000"/>
          <w:sz w:val="20"/>
          <w:szCs w:val="20"/>
        </w:rPr>
        <w:t>oraz zgodę na publikację wizerunku.</w:t>
      </w:r>
    </w:p>
    <w:p w:rsidR="007A778C" w:rsidRDefault="007A778C" w:rsidP="007A778C">
      <w:pPr>
        <w:pStyle w:val="NormalnyWeb"/>
        <w:spacing w:before="0" w:beforeAutospacing="0" w:after="0" w:afterAutospacing="0"/>
        <w:contextualSpacing/>
        <w:rPr>
          <w:rFonts w:ascii="Arial" w:hAnsi="Arial" w:cs="Arial"/>
          <w:b/>
          <w:sz w:val="20"/>
          <w:szCs w:val="20"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935B37" w:rsidRPr="00935B37" w:rsidRDefault="00935B37" w:rsidP="00935B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i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1. Administratorem Pani/Pana danych osobowych jest Urząd Gminy Malczyce, reprezentowany przez  Wójta Gminy Malczyce, z siedzibą przy ul. Traugutta 15, 55-320 Malczyce, tel. 71 317 90 66, e-mail: </w:t>
      </w:r>
      <w:hyperlink r:id="rId6" w:history="1">
        <w:r w:rsidRPr="00935B37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sekretariat@malczyce.wroc.pl</w:t>
        </w:r>
      </w:hyperlink>
      <w:r w:rsidRPr="00935B3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2. W sprawach związanych z Pani/Pana danymi osobowymi proszę kontaktować się z Inspektorem Ochrony Danych (IOD), e-mail: iod4@synergiaconsulting.pl, tel.: 605-937-609.  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3. Pani/Pana dane osobowe przetwarzane będą w celu przeprowadzenia konkursu dla mieszkańców polegającego na zgłaszaniu pomysłów na rewitalizację danego terenu. 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>4. Podstawą przetwarzania Państwa danych osobowych jest</w:t>
      </w:r>
      <w:r w:rsidR="00536AE6">
        <w:rPr>
          <w:rFonts w:ascii="Arial" w:hAnsi="Arial" w:cs="Arial"/>
          <w:sz w:val="18"/>
          <w:szCs w:val="18"/>
        </w:rPr>
        <w:t xml:space="preserve"> </w:t>
      </w:r>
      <w:r w:rsidRPr="00935B37">
        <w:rPr>
          <w:rFonts w:ascii="Arial" w:hAnsi="Arial" w:cs="Arial"/>
          <w:sz w:val="18"/>
          <w:szCs w:val="18"/>
        </w:rPr>
        <w:t>art. 6 pkt. 1 lit. e RODO - przetwarzanie jest niezbędne do wykonania zadania realizowanego w interesie publicznym lub w ramach sprawowania władzy publicznej powierzonej administratorowi</w:t>
      </w:r>
      <w:r>
        <w:rPr>
          <w:rFonts w:ascii="Arial" w:hAnsi="Arial" w:cs="Arial"/>
          <w:sz w:val="18"/>
          <w:szCs w:val="18"/>
        </w:rPr>
        <w:t xml:space="preserve"> w</w:t>
      </w:r>
      <w:r w:rsidRPr="00935B37">
        <w:rPr>
          <w:rFonts w:ascii="Arial" w:hAnsi="Arial" w:cs="Arial"/>
          <w:sz w:val="18"/>
          <w:szCs w:val="18"/>
        </w:rPr>
        <w:t> oparciu o przepisy prawa, w tym ustawy z dnia 27 marca 2003 r. o planowaniu i zagospodarowaniu przestrzennym oraz ustawy z dnia 9 października 2015 r. o rewitalizacji.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>5. Odbiorcami Pani/Pana danych osobowych będą</w:t>
      </w:r>
      <w:r w:rsidR="00536AE6">
        <w:rPr>
          <w:rFonts w:ascii="Arial" w:hAnsi="Arial" w:cs="Arial"/>
          <w:sz w:val="18"/>
          <w:szCs w:val="18"/>
        </w:rPr>
        <w:t xml:space="preserve"> </w:t>
      </w:r>
      <w:r w:rsidRPr="00935B37">
        <w:rPr>
          <w:rFonts w:ascii="Arial" w:hAnsi="Arial" w:cs="Arial"/>
          <w:sz w:val="18"/>
          <w:szCs w:val="18"/>
        </w:rPr>
        <w:t>pracownicy i współpracownicy  Administratora, jak również osoby trzecie w zakresie niezbędnym do realizacji celów sprawozdawczych, kontrolnych oraz archiwalnych, a także</w:t>
      </w:r>
      <w:r w:rsidR="00536AE6">
        <w:rPr>
          <w:rFonts w:ascii="Arial" w:hAnsi="Arial" w:cs="Arial"/>
          <w:sz w:val="18"/>
          <w:szCs w:val="18"/>
        </w:rPr>
        <w:t xml:space="preserve"> </w:t>
      </w:r>
      <w:r w:rsidRPr="00935B37">
        <w:rPr>
          <w:rFonts w:ascii="Arial" w:hAnsi="Arial" w:cs="Arial"/>
          <w:sz w:val="18"/>
          <w:szCs w:val="18"/>
        </w:rPr>
        <w:t>podmioty i organy publiczne upoważnione na podstawie zawartych umów powierzenia oraz uprawnione na mocy obowiązujących przepisów prawa.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6. 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</w:t>
      </w:r>
    </w:p>
    <w:p w:rsidR="00935B37" w:rsidRPr="00935B37" w:rsidRDefault="00935B37" w:rsidP="00935B37">
      <w:pPr>
        <w:jc w:val="left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7. Posiada Pani/Pan prawo: </w:t>
      </w:r>
      <w:r>
        <w:rPr>
          <w:rFonts w:ascii="Arial" w:hAnsi="Arial" w:cs="Arial"/>
          <w:sz w:val="18"/>
          <w:szCs w:val="18"/>
        </w:rPr>
        <w:br/>
      </w:r>
      <w:r w:rsidRPr="00935B37">
        <w:rPr>
          <w:rFonts w:ascii="Arial" w:hAnsi="Arial" w:cs="Arial"/>
          <w:sz w:val="18"/>
          <w:szCs w:val="18"/>
        </w:rPr>
        <w:t>a) żądania dostępu do danych osobowych (art. 15 RODO),</w:t>
      </w:r>
      <w:r>
        <w:rPr>
          <w:rFonts w:ascii="Arial" w:hAnsi="Arial" w:cs="Arial"/>
          <w:sz w:val="18"/>
          <w:szCs w:val="18"/>
        </w:rPr>
        <w:br/>
      </w:r>
      <w:r w:rsidRPr="00935B37">
        <w:rPr>
          <w:rFonts w:ascii="Arial" w:hAnsi="Arial" w:cs="Arial"/>
          <w:sz w:val="18"/>
          <w:szCs w:val="18"/>
        </w:rPr>
        <w:t>b) żądania sprostowania danych osobowych (art. 16 RODO),</w:t>
      </w:r>
      <w:r>
        <w:rPr>
          <w:rFonts w:ascii="Arial" w:hAnsi="Arial" w:cs="Arial"/>
          <w:sz w:val="18"/>
          <w:szCs w:val="18"/>
        </w:rPr>
        <w:br/>
      </w:r>
      <w:r w:rsidRPr="00935B37">
        <w:rPr>
          <w:rFonts w:ascii="Arial" w:hAnsi="Arial" w:cs="Arial"/>
          <w:sz w:val="18"/>
          <w:szCs w:val="18"/>
        </w:rPr>
        <w:t>c) usunięcia danych osobowych w przypadku gdy dane osobowe nie są już niezbędne do celów, w których zostały zebrane lub w inny sposób przetwarzane (art. 17 RODO),</w:t>
      </w:r>
      <w:r>
        <w:rPr>
          <w:rFonts w:ascii="Arial" w:hAnsi="Arial" w:cs="Arial"/>
          <w:sz w:val="18"/>
          <w:szCs w:val="18"/>
        </w:rPr>
        <w:br/>
      </w:r>
      <w:r w:rsidRPr="00935B37">
        <w:rPr>
          <w:rFonts w:ascii="Arial" w:hAnsi="Arial" w:cs="Arial"/>
          <w:sz w:val="18"/>
          <w:szCs w:val="18"/>
        </w:rPr>
        <w:t>d) przenoszenia danych osobowych (art. 20 RODO),</w:t>
      </w:r>
      <w:r>
        <w:rPr>
          <w:rFonts w:ascii="Arial" w:hAnsi="Arial" w:cs="Arial"/>
          <w:sz w:val="18"/>
          <w:szCs w:val="18"/>
        </w:rPr>
        <w:br/>
      </w:r>
      <w:r w:rsidRPr="00935B37">
        <w:rPr>
          <w:rFonts w:ascii="Arial" w:hAnsi="Arial" w:cs="Arial"/>
          <w:sz w:val="18"/>
          <w:szCs w:val="18"/>
        </w:rPr>
        <w:t xml:space="preserve">e) wniesienia sprzeciwu wobec takiego przetwarzania danych osobowych (art. 21 RODO),f) żądania ograniczenia przetwarzania danych osobowych (art. 18 RODO). 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 xml:space="preserve">8. Ma Pani/Pan prawo do wniesienia skargi do organu nadzorczego, tj. Urzędu Ochrony Danych Osobowych, ul. Stawki 2, 00-913 Warszawa, gdy uzna Pani/Pan, iż przetwarzanie danych osobowych narusza przepisy RODO. 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>9. Pani/Pana dane osobowe nie będą poddawane zautomatyzowanemu podejmowaniu decyzji, w tym również profilowaniu oraz nie będą przekazywane do państw trzecich.</w:t>
      </w:r>
    </w:p>
    <w:p w:rsidR="00935B37" w:rsidRPr="00935B37" w:rsidRDefault="00935B37" w:rsidP="00935B37">
      <w:pPr>
        <w:jc w:val="both"/>
        <w:rPr>
          <w:rFonts w:ascii="Arial" w:hAnsi="Arial" w:cs="Arial"/>
          <w:sz w:val="18"/>
          <w:szCs w:val="18"/>
        </w:rPr>
      </w:pPr>
      <w:r w:rsidRPr="00935B37">
        <w:rPr>
          <w:rFonts w:ascii="Arial" w:hAnsi="Arial" w:cs="Arial"/>
          <w:sz w:val="18"/>
          <w:szCs w:val="18"/>
        </w:rPr>
        <w:t>10. Podanie przez Panią/Pana danych osobowych jest niezbędne do uczestniczenia w konkursie, co oznacza, że odmowa podania przez Panią/Pana danych osobowych będzie równoznaczna z </w:t>
      </w:r>
      <w:bookmarkStart w:id="0" w:name="_GoBack"/>
      <w:bookmarkEnd w:id="0"/>
      <w:r w:rsidRPr="00935B37">
        <w:rPr>
          <w:rFonts w:ascii="Arial" w:hAnsi="Arial" w:cs="Arial"/>
          <w:sz w:val="18"/>
          <w:szCs w:val="18"/>
        </w:rPr>
        <w:t>dobrowolną rezygnacją z wzięcia udziału w konkursie.</w:t>
      </w:r>
    </w:p>
    <w:p w:rsidR="007A778C" w:rsidRPr="00935B37" w:rsidRDefault="007A778C" w:rsidP="00935B37">
      <w:pPr>
        <w:rPr>
          <w:rFonts w:ascii="Arial" w:hAnsi="Arial" w:cs="Arial"/>
          <w:sz w:val="18"/>
          <w:szCs w:val="18"/>
        </w:rPr>
      </w:pPr>
    </w:p>
    <w:sectPr w:rsidR="007A778C" w:rsidRPr="00935B37" w:rsidSect="00E242FB"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23"/>
    <w:multiLevelType w:val="hybridMultilevel"/>
    <w:tmpl w:val="1E08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C2"/>
    <w:multiLevelType w:val="hybridMultilevel"/>
    <w:tmpl w:val="448E48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7010F"/>
    <w:multiLevelType w:val="hybridMultilevel"/>
    <w:tmpl w:val="99E0B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5C3AB2"/>
    <w:multiLevelType w:val="hybridMultilevel"/>
    <w:tmpl w:val="088AED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C578EC"/>
    <w:multiLevelType w:val="hybridMultilevel"/>
    <w:tmpl w:val="980C852E"/>
    <w:lvl w:ilvl="0" w:tplc="D1E2411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172F01"/>
    <w:multiLevelType w:val="hybridMultilevel"/>
    <w:tmpl w:val="C8469A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4A22ED"/>
    <w:multiLevelType w:val="hybridMultilevel"/>
    <w:tmpl w:val="3F4231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15E2C"/>
    <w:multiLevelType w:val="hybridMultilevel"/>
    <w:tmpl w:val="18A258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A512D0"/>
    <w:multiLevelType w:val="hybridMultilevel"/>
    <w:tmpl w:val="69A68DF2"/>
    <w:lvl w:ilvl="0" w:tplc="D4426C96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>
    <w:nsid w:val="4C26113E"/>
    <w:multiLevelType w:val="hybridMultilevel"/>
    <w:tmpl w:val="5B7616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4C7E85"/>
    <w:multiLevelType w:val="hybridMultilevel"/>
    <w:tmpl w:val="086A34D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5AC73E93"/>
    <w:multiLevelType w:val="hybridMultilevel"/>
    <w:tmpl w:val="08EA41CA"/>
    <w:lvl w:ilvl="0" w:tplc="E9AAE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E599D"/>
    <w:multiLevelType w:val="hybridMultilevel"/>
    <w:tmpl w:val="C878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E4199"/>
    <w:multiLevelType w:val="hybridMultilevel"/>
    <w:tmpl w:val="DD3E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F5C"/>
    <w:rsid w:val="000108A6"/>
    <w:rsid w:val="00017181"/>
    <w:rsid w:val="0003545C"/>
    <w:rsid w:val="000A4C65"/>
    <w:rsid w:val="001173D4"/>
    <w:rsid w:val="00125487"/>
    <w:rsid w:val="001B6966"/>
    <w:rsid w:val="001D5F83"/>
    <w:rsid w:val="002A455B"/>
    <w:rsid w:val="002D5A43"/>
    <w:rsid w:val="00354355"/>
    <w:rsid w:val="00367BA1"/>
    <w:rsid w:val="003713AD"/>
    <w:rsid w:val="003768CF"/>
    <w:rsid w:val="003C7460"/>
    <w:rsid w:val="003D3B0A"/>
    <w:rsid w:val="003F47AD"/>
    <w:rsid w:val="004152F7"/>
    <w:rsid w:val="00417DFF"/>
    <w:rsid w:val="00534745"/>
    <w:rsid w:val="00536AE6"/>
    <w:rsid w:val="00650F0D"/>
    <w:rsid w:val="00692F34"/>
    <w:rsid w:val="006A0469"/>
    <w:rsid w:val="006C08CA"/>
    <w:rsid w:val="006E1041"/>
    <w:rsid w:val="006F2D95"/>
    <w:rsid w:val="007251FA"/>
    <w:rsid w:val="007334B1"/>
    <w:rsid w:val="00765D2E"/>
    <w:rsid w:val="00783195"/>
    <w:rsid w:val="007A778C"/>
    <w:rsid w:val="00814CC0"/>
    <w:rsid w:val="00817D30"/>
    <w:rsid w:val="008436C4"/>
    <w:rsid w:val="008A3610"/>
    <w:rsid w:val="008F287E"/>
    <w:rsid w:val="0091101E"/>
    <w:rsid w:val="00927920"/>
    <w:rsid w:val="00935409"/>
    <w:rsid w:val="00935B37"/>
    <w:rsid w:val="00943317"/>
    <w:rsid w:val="009602D8"/>
    <w:rsid w:val="009629FD"/>
    <w:rsid w:val="00987ABB"/>
    <w:rsid w:val="009A0E60"/>
    <w:rsid w:val="009D476F"/>
    <w:rsid w:val="00A12311"/>
    <w:rsid w:val="00A90E91"/>
    <w:rsid w:val="00A96FFC"/>
    <w:rsid w:val="00AD2B73"/>
    <w:rsid w:val="00B07CE8"/>
    <w:rsid w:val="00C34025"/>
    <w:rsid w:val="00C57969"/>
    <w:rsid w:val="00CD1F5C"/>
    <w:rsid w:val="00CF03B2"/>
    <w:rsid w:val="00DA23C1"/>
    <w:rsid w:val="00DD65A5"/>
    <w:rsid w:val="00DF6EB6"/>
    <w:rsid w:val="00E242FB"/>
    <w:rsid w:val="00EE1A3F"/>
    <w:rsid w:val="00F22C18"/>
    <w:rsid w:val="00F314A6"/>
    <w:rsid w:val="00FD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F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FB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101E"/>
    <w:pPr>
      <w:spacing w:before="0"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935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alczyce.wr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2018-03-06T14:53:00Z</cp:lastPrinted>
  <dcterms:created xsi:type="dcterms:W3CDTF">2019-03-22T07:45:00Z</dcterms:created>
  <dcterms:modified xsi:type="dcterms:W3CDTF">2019-07-01T07:04:00Z</dcterms:modified>
</cp:coreProperties>
</file>